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12792968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Huishoudelijk reglement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28.16956996917725" w:lineRule="auto"/>
        <w:ind w:left="13.027191162109375" w:right="47.916259765625" w:firstLine="13.9105224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Het huishoudelijk reglement bevat een aantal praktische afspraken en tips. Zo weet je vooraf  wat van je verwacht wordt, wat je kan of moet doen, en bij wie je daarvoor </w:t>
      </w:r>
      <w:r w:rsidDel="00000000" w:rsidR="00000000" w:rsidRPr="00000000">
        <w:rPr>
          <w:sz w:val="22.079999923706055"/>
          <w:szCs w:val="22.079999923706055"/>
          <w:rtl w:val="0"/>
        </w:rPr>
        <w:t xml:space="preserve">terechtkan.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107421875" w:line="240" w:lineRule="auto"/>
        <w:ind w:left="25.1712036132812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1. Judo in onze club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8173828125" w:line="240" w:lineRule="auto"/>
        <w:ind w:left="27.820892333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 instelling die verwacht wordt van al onze clubleden: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29.0755271911621" w:lineRule="auto"/>
        <w:ind w:left="716.2144470214844" w:right="154.22241210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Judo is in de eerste plaats een sport, en wordt enkel beoefend in de dojo.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Het gaat er niet om een ander in de grond te boren, maar wel om samen te leren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en zichzelf te verbeteren. Dit betekent dat men steeds rekening houdt met de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partner waarmee men traint.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734375" w:line="229.2566156387329" w:lineRule="auto"/>
        <w:ind w:left="1082.857666015625" w:right="448.016357421875" w:hanging="366.64321899414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Jongeren en ouderen, mensen van allerlei overtuigingen, jongens en meisjes,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recreatievelingen en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competitievelingen</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zijn welkom in onze club. Iedereen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respecteert de ander in zijn eigenheid.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40" w:lineRule="auto"/>
        <w:ind w:left="716.21444702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In onze club wordt geen doping of verboden middelen gebruikt.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067.6223754882812" w:right="597.147216796875" w:hanging="351.4079284667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We maken duidelijke afspraken om een veilige training te waarborgen - we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verwachten van iedereen dat deze onverkort, onmiddellijk en steeds worden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opgevolgd.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8.16954135894775" w:lineRule="auto"/>
        <w:ind w:left="1073.583984375" w:right="-6.400146484375" w:hanging="357.36953735351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Elk lid dat wil oefenen in een andere club, moet daartoe de toelating hebben van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de hoofdtrainer. Deze bijkomende trainingen zijn toegelaten onder voorwaarde dat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de eigen clubtrainingen regelmatig bijgewoond worden.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107421875" w:line="240" w:lineRule="auto"/>
        <w:ind w:left="15.676879882812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2. Eerste stappen op de mat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28.16949844360352" w:lineRule="auto"/>
        <w:ind w:left="22.742462158203125" w:right="574.86083984375" w:hanging="9.71527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Als je wil starten met judo kan je vier trainingen vrijblijvend proberen. Daarna kan je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beslissen of je al dan niet aansluit. Voorwaarde is wel dat je voor de eerste training 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highlight w:val="white"/>
          <w:rtl w:val="0"/>
        </w:rPr>
        <w:t xml:space="preserve">initiatiefformulier</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invult.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100341796875" w:line="240" w:lineRule="auto"/>
        <w:ind w:left="388.483276367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ff0000"/>
          <w:sz w:val="22.079999923706055"/>
          <w:szCs w:val="22.07999992370605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ff0000"/>
          <w:sz w:val="22.079999923706055"/>
          <w:szCs w:val="22.079999923706055"/>
          <w:highlight w:val="white"/>
          <w:u w:val="none"/>
          <w:vertAlign w:val="baseline"/>
          <w:rtl w:val="0"/>
        </w:rPr>
        <w:t xml:space="preserve">Initiatie </w:t>
      </w:r>
      <w:r w:rsidDel="00000000" w:rsidR="00000000" w:rsidRPr="00000000">
        <w:rPr>
          <w:color w:val="ff0000"/>
          <w:sz w:val="22.079999923706055"/>
          <w:szCs w:val="22.079999923706055"/>
          <w:highlight w:val="white"/>
          <w:rtl w:val="0"/>
        </w:rPr>
        <w:t xml:space="preserve">Judo vlaanderen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28.16949844360352" w:lineRule="auto"/>
        <w:ind w:left="17.88482666015625" w:right="171.929931640625" w:firstLine="12.144012451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Indien je lid wil worden verwachten we dat je zelf het initiatief neemt om 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clubverantwoordelijke te contacteren en het nodige te doen om voor de volgende training je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aansluiting, verzekering en lidgeld te regelen. Wat dat inhoudt lees je hieronder.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100341796875" w:line="240" w:lineRule="auto"/>
        <w:ind w:left="15.8976745605468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3. Aansluiting en verzekering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26318359375" w:line="229.03876304626465" w:lineRule="auto"/>
        <w:ind w:left="0" w:right="94.859619140625" w:firstLine="27.82089233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 club is aangesloten bij de Vlaamse Judofederatie </w:t>
      </w:r>
      <w:r w:rsidDel="00000000" w:rsidR="00000000" w:rsidRPr="00000000">
        <w:rPr>
          <w:sz w:val="22.079999923706055"/>
          <w:szCs w:val="22.079999923706055"/>
          <w:rtl w:val="0"/>
        </w:rPr>
        <w:t xml:space="preserve">(JV),</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die ook de verzekering van de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judoka’s verzorgt. Deze federatie verenigt de Vlaamse clubs en is erkend door Sport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Vlaanderen. Bijgevolg worden de graden die we in de club toekennen (uiterlijk te herkennen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aan de kleur van gordel) erkend en mag je deelnemen aan wedstrijden en stages ingericht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door deze federatie. De verzekering betaal je samen met het lidgeld voor de eerste training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na afloop van de gratis initiatie en deze geldt voor 1 jaar.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11181640625" w:line="240" w:lineRule="auto"/>
        <w:ind w:left="47.91366577148437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Vergunning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1482391357" w:lineRule="auto"/>
        <w:ind w:left="11.702423095703125" w:right="230.445556640625" w:firstLine="15.01449584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Na enkele weken krijg je een vergunning die je steeds goed moet bewaren en mee moet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brengen op trainingen en wedstrijden. Deze vergunning is het bewijs dat je aangesloten 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verzekerd bent.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1107177734375" w:line="240" w:lineRule="auto"/>
        <w:ind w:left="25.6127929687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Hoe vernieuwen?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22.742462158203125" w:right="60.6884765625" w:firstLine="6.6239929199218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Ruim een maand </w:t>
      </w:r>
      <w:r w:rsidDel="00000000" w:rsidR="00000000" w:rsidRPr="00000000">
        <w:rPr>
          <w:sz w:val="22.079999923706055"/>
          <w:szCs w:val="22.079999923706055"/>
          <w:highlight w:val="white"/>
          <w:rtl w:val="0"/>
        </w:rPr>
        <w:t xml:space="preserve">voordat</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je lidgeld en verzekering hernieuwd dient te worden, krijg je 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bericht. Probeer deze zo snel mogelijk, en zeker op tijd, te vernieuwen, anders mag je niet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meer meetrainen of deelnemen aan competitie. Het bestuur ziet hier zeer strikt op toe omdat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22.742462158203125" w:right="351.2860107421875" w:hanging="5.52001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onze judoka’s er alle baat bij hebben. Indien je niet over een geldige vergunning beschikt,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ben je immers niet verzekerd als er iets gebeurt.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0009765625" w:line="240" w:lineRule="auto"/>
        <w:ind w:left="15.8976745605468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4. Medische controle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28.17068576812744" w:lineRule="auto"/>
        <w:ind w:left="13.027191162109375" w:right="15.802001953125" w:firstLine="7.94891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Competitie Judoka's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boven de 40 jaar, zijn verplicht om halfjaarlijks een medisch attest bij zich  te hebben.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09423828125" w:line="240" w:lineRule="auto"/>
        <w:ind w:left="15.8976745605468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5. Lidgeld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28.44202518463135" w:lineRule="auto"/>
        <w:ind w:left="11.702423095703125" w:right="475.20263671875" w:firstLine="6.8447875976562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Om de praktische werking van de club te verzekeren vragen wij onze judoka’s het lidgeld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samen met de verzekering te betalen na de gratis initiatie. Het bedrag wordt jaarlijks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vastgesteld door het bestuur. We trachten het lidgeld zo laag mogelijk te houden.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28.44202518463135" w:lineRule="auto"/>
        <w:ind w:left="11.702423095703125" w:right="475.20263671875" w:firstLine="0"/>
        <w:jc w:val="left"/>
        <w:rPr>
          <w:sz w:val="22.079999923706055"/>
          <w:szCs w:val="22.079999923706055"/>
        </w:rPr>
      </w:pPr>
      <w:r w:rsidDel="00000000" w:rsidR="00000000" w:rsidRPr="00000000">
        <w:rPr>
          <w:sz w:val="22.079999923706055"/>
          <w:szCs w:val="22.079999923706055"/>
          <w:rtl w:val="0"/>
        </w:rPr>
        <w:t xml:space="preserve">De gemaakte kosten aan onze club, waaronder het lidgeld, worden niet terugbetaald bij vroegtijdige beëindiging van het judoseizoen en/of bij schorsing door de club.</w:t>
      </w:r>
    </w:p>
    <w:p w:rsidR="00000000" w:rsidDel="00000000" w:rsidP="00000000" w:rsidRDefault="00000000" w:rsidRPr="00000000" w14:paraId="0000001A">
      <w:pPr>
        <w:widowControl w:val="0"/>
        <w:spacing w:line="240"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widowControl w:val="0"/>
        <w:spacing w:line="240" w:lineRule="auto"/>
        <w:ind w:left="0" w:firstLine="0"/>
        <w:rPr>
          <w:sz w:val="4.079999923706055"/>
          <w:szCs w:val="4.07999992370605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591796875" w:line="240" w:lineRule="auto"/>
        <w:ind w:left="16.7808532714843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6. Groepssamenstelling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8173828125" w:line="228.71294975280762" w:lineRule="auto"/>
        <w:ind w:left="17.664031982421875" w:right="268.499755859375" w:firstLine="9.27368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 judoka’s worden in onderling overleg tussen de betrokken trainers in de verschillende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groepen ingedeeld. Daarbij wordt rekening gehouden met de technische bekwaamheid,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leeftijd, grootte en gewicht, motivatie, </w:t>
      </w:r>
      <w:r w:rsidDel="00000000" w:rsidR="00000000" w:rsidRPr="00000000">
        <w:rPr>
          <w:sz w:val="22.079999923706055"/>
          <w:szCs w:val="22.079999923706055"/>
          <w:highlight w:val="white"/>
          <w:rtl w:val="0"/>
        </w:rPr>
        <w:t xml:space="preserve">training ingesteldheid,...</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van de judoka. We trachten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iedere judoka in die groep te zetten waarin hij of zij het meest op zijn plaats is, zich naar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onze mening het beste kan ontwikkelen.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07666015625" w:line="228.1692123413086" w:lineRule="auto"/>
        <w:ind w:left="6.623992919921875" w:right="502.822265625" w:firstLine="14.131317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Soms is het nodig de samenstelling van de groepen ook in de loop van een seizoen te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wijzigen, of enkele judoka’s van groep te veranderen. Overleg is altijd mogelijk tussen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judoka, ouders en trainers. Weet wel dat de eindbeslissing steeds bij de hoofdtrainer ligt.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15.45608520507812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7. Verwachtingen op de training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29.25597190856934" w:lineRule="auto"/>
        <w:ind w:left="13.46893310546875" w:right="192.8955078125" w:firstLine="15.4559326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Er is eigenlijk maar één grondregel, namelijk: op de training is de trainer de baas. Langs de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mat is er de mogelijkheid om de training te volgen, maar dit gebeurt in stilte.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We verwachten van je op de trainingen: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3759765625" w:line="228.16949844360352" w:lineRule="auto"/>
        <w:ind w:left="716.2144470214844" w:right="1060.29968261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Dat je de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judoregels</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respecteert en de richtlijnen van de trainers opvolgt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Inzet op het maximum van je capaciteiten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40" w:lineRule="auto"/>
        <w:ind w:left="716.21444702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Sportief gedrag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21444702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Zorg voor de veiligheid van je </w:t>
      </w:r>
      <w:r w:rsidDel="00000000" w:rsidR="00000000" w:rsidRPr="00000000">
        <w:rPr>
          <w:sz w:val="22.079999923706055"/>
          <w:szCs w:val="22.079999923706055"/>
          <w:highlight w:val="white"/>
          <w:rtl w:val="0"/>
        </w:rPr>
        <w:t xml:space="preserve">mede judoka's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26318359375" w:line="229.25570011138916" w:lineRule="auto"/>
        <w:ind w:left="13.027191162109375" w:right="37.691650390625" w:firstLine="1.324920654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Verschillende opvattingen in verband met de </w:t>
      </w:r>
      <w:r w:rsidDel="00000000" w:rsidR="00000000" w:rsidRPr="00000000">
        <w:rPr>
          <w:sz w:val="22.079999923706055"/>
          <w:szCs w:val="22.079999923706055"/>
          <w:highlight w:val="white"/>
          <w:rtl w:val="0"/>
        </w:rPr>
        <w:t xml:space="preserve">judo techniek</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kunnen besproken worden met de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trainer - maar wel op zo'n manier dat het de anderen niet stoort. Bovendien hou je best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rekening met verschil in ervaring en kunde om het eigen standpunt te relativeren.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114501953125" w:line="229.2563009262085" w:lineRule="auto"/>
        <w:ind w:left="6.623992919921875" w:right="60.565185546875" w:firstLine="21.1968994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De trainer kan zich ook </w:t>
      </w:r>
      <w:r w:rsidDel="00000000" w:rsidR="00000000" w:rsidRPr="00000000">
        <w:rPr>
          <w:sz w:val="22.079999923706055"/>
          <w:szCs w:val="22.079999923706055"/>
          <w:highlight w:val="white"/>
          <w:rtl w:val="0"/>
        </w:rPr>
        <w:t xml:space="preserve">wel eens</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vergissen. Dus: als je je werkelijk onrechtvaardig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behandeld voelt, spreek hem er nog eens over aan om een aantal zaken recht te zetten. Blijf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je werkelijk met iets serieus zitten, dan kan jijzelf (of je ouders) altijd iemand van het bestuur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aanspreken. Als je probleem daarna nog niet verholpen is, kan je vragen het op 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bestuursvergadering te brengen en om zo je standpunt te verdedigen.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68115234375" w:line="228.16954135894775" w:lineRule="auto"/>
        <w:ind w:left="16.780853271484375" w:right="621.24267578125" w:firstLine="11.0400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 vorige weg kan ook gevolgd worden wanneer je niet akkoord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bent met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de gang van  zaken in de club of wanneer je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voorstellen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hebt om de werking te verbeteren.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04248046875" w:line="228.169527053833" w:lineRule="auto"/>
        <w:ind w:left="24.508819580078125" w:right="306.849365234375" w:firstLine="4.41604614257812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Elke training is er de mogelijkheid een korte drinkpauze in te lassen. Deze drinkpauze zal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plaatsvinden op vraag van de judoka’s, op een moment waarvan dit volgens de trainer het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24.7296142578125" w:right="1077.2210693359375" w:hanging="1.987152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highlight w:val="white"/>
          <w:rtl w:val="0"/>
        </w:rPr>
        <w:t xml:space="preserve">het beste</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in de training past. Drinken tijdens deze drinkpauze kan enkel uit een vooraf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klaargezette drinkbus, en deze drinkbus mag enkel gevuld zijn met water.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0009765625" w:line="240" w:lineRule="auto"/>
        <w:ind w:left="17.001647949218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8. Voor en na de training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29.2566156387329" w:lineRule="auto"/>
        <w:ind w:left="17.664031982421875" w:right="34.581298828125" w:firstLine="9.27368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Het is waarschijnlijk overbodig te vermelden, maar toch verwachten we dat iedereen zorgt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dat hij proper op de mat komt, dat de judogi voldoet aan de voorschriften en proper is, dat de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nagels kort gehouden worden. Draag ook steeds schoeisel voor je de mat op gaat.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986328125" w:line="228.89426708221436" w:lineRule="auto"/>
        <w:ind w:left="11.702423095703125" w:right="834.3402099609375" w:firstLine="15.01449584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Kostbare voorwerpen kun je best </w:t>
      </w:r>
      <w:r w:rsidDel="00000000" w:rsidR="00000000" w:rsidRPr="00000000">
        <w:rPr>
          <w:sz w:val="22.079999923706055"/>
          <w:szCs w:val="22.079999923706055"/>
          <w:rtl w:val="0"/>
        </w:rPr>
        <w:t xml:space="preserve">thuis laten.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Dit geldt voornamelijk voor ringen,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halskettingen, armbanden, horloges, eventueel portefeuilles... Je kan en mag deze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voorwerpen niet mee op de mat nemen. Als je ze bij hebt neem je het risico dat je ze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vergeet, verloren legt of dat iemand anders ze verloren legt.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43603515625" w:line="230.34364700317383" w:lineRule="auto"/>
        <w:ind w:left="24.950408935546875" w:right="450.098876953125" w:hanging="11.2606811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Judo is geen kinderopvang. De club draagt geen verantwoordelijkheid voor wat jongeren  uitsteken voor en na de trainingsuren.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28.1701135635376" w:lineRule="auto"/>
        <w:ind w:left="18.76800537109375" w:right="308.836669921875" w:firstLine="7.507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Blijf van de spullen van anderen in de kleedkamer af en respecteer de materialen in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kleedkamers en </w:t>
      </w:r>
      <w:r w:rsidDel="00000000" w:rsidR="00000000" w:rsidRPr="00000000">
        <w:rPr>
          <w:sz w:val="22.079999923706055"/>
          <w:szCs w:val="22.079999923706055"/>
          <w:highlight w:val="white"/>
          <w:rtl w:val="0"/>
        </w:rPr>
        <w:t xml:space="preserve">zalen.</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Controle daarop is niet altijd mogelijk, omdat soms twee groepen na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elkaar training hebben. We rekenen dan ook op de medewerking van iedereen.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09423828125" w:line="240" w:lineRule="auto"/>
        <w:ind w:left="16.5600585937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9. Deelname wedstrijden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40" w:lineRule="auto"/>
        <w:ind w:left="26.716918945312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Leeftijdscategorieën en reglement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6123046875" w:line="228.16949844360352" w:lineRule="auto"/>
        <w:ind w:left="13.027191162109375" w:right="83.9892578125" w:firstLine="13.68972778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Leeftijdscategorieën en wedstrijdreglementen worden vastgelegd door de federatie. De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trainers en de hoofdtrainer hebben het laatste woord in verband met al of niet deelname aan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wedstrijden.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1064453125" w:line="240" w:lineRule="auto"/>
        <w:ind w:left="25.1712036132812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Niet-deelname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28.16949844360352" w:lineRule="auto"/>
        <w:ind w:left="11.702423095703125" w:right="142.984619140625" w:firstLine="18.326416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Indien je ingeschreven hebt en je kan om een of andere reden niet meegaan, verwittig je de  verantwoordelijke die meegaat op wedstrijd.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101318359375" w:line="240" w:lineRule="auto"/>
        <w:ind w:left="25.1712036132812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Niet te vergeten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28.71327877044678" w:lineRule="auto"/>
        <w:ind w:left="6.623992919921875" w:right="327.8076171875" w:firstLine="7.7281188964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Voor een wedstrijd heb je het volgende nodig: Vergunning, identiteitskaart (vanaf 12 jaar),  judogi, witte, rode en eigen gordel.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096435546875" w:line="240" w:lineRule="auto"/>
        <w:ind w:left="40.84808349609375" w:right="0" w:firstLine="0"/>
        <w:jc w:val="left"/>
        <w:rPr>
          <w:b w:val="1"/>
          <w:bCs w:val="1"/>
          <w:i w:val="1"/>
          <w:iCs w:val="1"/>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096435546875" w:line="240" w:lineRule="auto"/>
        <w:ind w:left="40.8480834960937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Ter plaatse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03759765625" w:line="229.03894901275635" w:lineRule="auto"/>
        <w:ind w:left="6.623992919921875" w:right="160.018310546875" w:firstLine="23.40484619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Iedereen wordt verwacht voor de afgesproken tijd op de aangeduide plaats te zijn. Kom iets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zeggen tegen de verantwoordelijke, zodat hij weet wie al wel en wie nog niet aanwezig is.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We begrijpen dat je als ouder niet telkens mee kan rijden als er een wedstrijd is, maar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jongeren zijn extra gemotiveerd als iemand geregeld komt kijken hoe hij of zij het doet...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Judo blijft een contactsport, de kans bestaat dat een judoka zich kwetst. Als ouders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aanwezig zijn staat de coach er niet alleen voor.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105712890625" w:line="240" w:lineRule="auto"/>
        <w:ind w:left="27.82089233398437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Supporters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65808105469" w:line="229.2560577392578" w:lineRule="auto"/>
        <w:ind w:left="13.027191162109375" w:right="148.97705078125" w:firstLine="0.441741943359375"/>
        <w:jc w:val="both"/>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verwachten van al wie meegaat op wedstrijden, judoka's en supporters, dat ze zich als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toffe supporters gedragen. We steunen de judoka's van de eigen club en breken ze niet af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als het eens wat minder gaat. Tenslotte staat ook de tegenstander op de mat om te winnen.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96419525146" w:lineRule="auto"/>
        <w:ind w:left="6.623992919921875" w:right="282.56103515625" w:firstLine="20.09292602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Leden en supporters van Judoclub Oud-Turnhout stellen zich niet </w:t>
      </w:r>
      <w:r w:rsidDel="00000000" w:rsidR="00000000" w:rsidRPr="00000000">
        <w:rPr>
          <w:sz w:val="22.079999923706055"/>
          <w:szCs w:val="22.079999923706055"/>
          <w:highlight w:val="white"/>
          <w:rtl w:val="0"/>
        </w:rPr>
        <w:t xml:space="preserve">negatief tegenover</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judoka's en supporters van andere clubs en respecteren de beslissingen van de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scheidsrechters. Judo is een gezonde ontspanning, die we niet verknoeien door negatieve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kritiek of fanatiek gedrag.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77734375" w:line="240" w:lineRule="auto"/>
        <w:ind w:left="25.1712036132812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10. Wat te doen bij ongevallen?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28.17068576812744" w:lineRule="auto"/>
        <w:ind w:left="22.742462158203125" w:right="841.298828125" w:hanging="9.27352905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hopen natuurlijk dat je op een training of tijdens een wedstrijd nooit een serieuze  blessure oploopt.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1064453125" w:line="228.84904861450195" w:lineRule="auto"/>
        <w:ind w:left="11.702423095703125" w:right="170.992431640625" w:firstLine="6.84478759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Overkomt het je toch, vraag dan zo snel mogelijk een aangifteformulier aan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één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van de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verantwoordelijken. Hou er rekening mee dat de club het formulier binnen de drie dagen na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het ongeval in zijn bezit moet hebben. Enkele dagen nadien </w:t>
      </w:r>
      <w:r w:rsidDel="00000000" w:rsidR="00000000" w:rsidRPr="00000000">
        <w:rPr>
          <w:sz w:val="22.079999923706055"/>
          <w:szCs w:val="22.079999923706055"/>
          <w:highlight w:val="white"/>
          <w:rtl w:val="0"/>
        </w:rPr>
        <w:t xml:space="preserve">krijg</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je een dossiernummer 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richtlijnen van de verzekering. Dit dossiernummer moet worden vermeld op alle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briefwisseling m.b.t. het ongeval.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84521484375" w:line="228.89426708221436" w:lineRule="auto"/>
        <w:ind w:left="13.027191162109375" w:right="33.712158203125" w:firstLine="13.9105224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Hou alle rekeningen van de dokter en andere medische behandelingen bij. Reken eerst af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met je ziekenfonds, vraag daar een formulier waarop het ziekenfonds alle bedragen bijhoudt: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wat het heeft gekost, de tussenkomst van het ziekenfonds en wat je zelf nog hebt bijgelegd.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De verzekering betaalt je dit laatste terug.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44140625" w:line="228.16949844360352" w:lineRule="auto"/>
        <w:ind w:left="16.780853271484375" w:right="337.2698974609375" w:firstLine="13.2479858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Indien je vindt dat de kwetsuur genezen is, kopieer je de bundel en stuur je deze op. Voor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zwaardere ongevallen is een verklaring nodig dat de dokter bevestigt dat de kwetsuur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genezen is.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b w:val="1"/>
          <w:bCs w:val="1"/>
          <w:color w:val="660000"/>
          <w:sz w:val="22.079999923706055"/>
          <w:szCs w:val="22.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05224609375" w:line="240" w:lineRule="auto"/>
        <w:ind w:left="25.17120361328125" w:right="0" w:firstLine="0"/>
        <w:jc w:val="left"/>
        <w:rPr>
          <w:rFonts w:ascii="Arial" w:cs="Arial" w:eastAsia="Arial" w:hAnsi="Arial"/>
          <w:b w:val="1"/>
          <w:bCs w:val="1"/>
          <w:i w:val="0"/>
          <w:iCs w:val="0"/>
          <w:smallCaps w:val="0"/>
          <w:strike w:val="0"/>
          <w:color w:val="66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660000"/>
          <w:sz w:val="22.079999923706055"/>
          <w:szCs w:val="22.079999923706055"/>
          <w:u w:val="none"/>
          <w:shd w:fill="auto" w:val="clear"/>
          <w:vertAlign w:val="baseline"/>
          <w:rtl w:val="0"/>
        </w:rPr>
        <w:t xml:space="preserve">11. Raad van bestuur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27.82089233398437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Samenstelling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40" w:lineRule="auto"/>
        <w:ind w:left="27.820892333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 raad van bestuur bestaat uit </w:t>
      </w:r>
      <w:r w:rsidDel="00000000" w:rsidR="00000000" w:rsidRPr="00000000">
        <w:rPr>
          <w:sz w:val="22.079999923706055"/>
          <w:szCs w:val="22.079999923706055"/>
          <w:rtl w:val="0"/>
        </w:rPr>
        <w:t xml:space="preserve">minimaal</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leden: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40" w:lineRule="auto"/>
        <w:ind w:left="379.65133666992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Voorzitter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5133666992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Secretaris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5133666992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Penningmeester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262939453125" w:line="240" w:lineRule="auto"/>
        <w:ind w:left="0"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Kandidaatstelling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5.11082649230957" w:lineRule="auto"/>
        <w:ind w:left="22.742462158203125" w:right="634.957275390625" w:firstLine="3.97445678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Kandidaten voor de raad van bestuur dienen zich kenbaar te maken aan het </w:t>
      </w:r>
      <w:r w:rsidDel="00000000" w:rsidR="00000000" w:rsidRPr="00000000">
        <w:rPr>
          <w:sz w:val="22.079999923706055"/>
          <w:szCs w:val="22.079999923706055"/>
          <w:rtl w:val="0"/>
        </w:rPr>
        <w:t xml:space="preserve">zittende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bestuur minstens 14 dagen voor aanvang van de algemene vergadering.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65.1111698150635" w:lineRule="auto"/>
        <w:ind w:left="24.7296142578125" w:right="244.141845703125" w:firstLine="2.20809936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Het kandidaat bestuurslid kan zowel een toegetreden lid, werkend lid als persoon dat geen lid van de club is zijn.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57470703125" w:line="240" w:lineRule="auto"/>
        <w:ind w:left="14.35211181640625" w:right="0" w:firstLine="0"/>
        <w:jc w:val="left"/>
        <w:rPr>
          <w:b w:val="1"/>
          <w:bCs w:val="1"/>
          <w:i w:val="1"/>
          <w:iCs w:val="1"/>
          <w:sz w:val="22.079999923706055"/>
          <w:szCs w:val="22.07999992370605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57470703125" w:line="240" w:lineRule="auto"/>
        <w:ind w:left="14.3521118164062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Aanvang mandaat nieuwe bestuur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57470703125" w:line="265.1117420196533" w:lineRule="auto"/>
        <w:ind w:left="27.820892333984375" w:right="39.24072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 nieuwe raad van bestuur kiest uit zijn leden een voorzitter, secretaris en penningmeester.  Deze worden ook doorgegeven bij het wijzigen van de statuten.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2332763671875" w:line="264.0248107910156" w:lineRule="auto"/>
        <w:ind w:left="17.00164794921875" w:right="466.268310546875" w:firstLine="9.936065673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Het mandaat van het nieuwe bestuur vangt aan nadat de wijziging van de statuten in het  staatsblad is verschenen, er vanuit gaande dat deze binnen redelijke termijn wordt  aangevraagd door de uittredende secretaris.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28506088256836" w:lineRule="auto"/>
        <w:ind w:left="24.28802490234375" w:right="-2.003173828125" w:hanging="9.93591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Van bovenstaande bepalingen kan steeds door de algemene vergadering afgeweken worden  mits een twee derde meerderheid van alle aanwezige werkende leden hiervoor akkoord zijn.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28506088256836" w:lineRule="auto"/>
        <w:ind w:left="24.28802490234375" w:right="-2.003173828125" w:hanging="9.9359130859375"/>
        <w:jc w:val="left"/>
        <w:rPr>
          <w:sz w:val="22.079999923706055"/>
          <w:szCs w:val="22.079999923706055"/>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28506088256836" w:lineRule="auto"/>
        <w:ind w:left="24.28802490234375" w:right="-2.003173828125" w:hanging="9.9359130859375"/>
        <w:jc w:val="left"/>
        <w:rPr>
          <w:sz w:val="22.079999923706055"/>
          <w:szCs w:val="22.079999923706055"/>
        </w:rPr>
      </w:pPr>
      <w:r w:rsidDel="00000000" w:rsidR="00000000" w:rsidRPr="00000000">
        <w:rPr>
          <w:rtl w:val="0"/>
        </w:rPr>
      </w:r>
    </w:p>
    <w:p w:rsidR="00000000" w:rsidDel="00000000" w:rsidP="00000000" w:rsidRDefault="00000000" w:rsidRPr="00000000" w14:paraId="00000057">
      <w:pPr>
        <w:widowControl w:val="0"/>
        <w:spacing w:before="286.4105224609375" w:line="240" w:lineRule="auto"/>
        <w:ind w:left="25.17120361328125" w:firstLine="0"/>
        <w:rPr>
          <w:b w:val="1"/>
          <w:bCs w:val="1"/>
          <w:color w:val="660000"/>
          <w:sz w:val="22.079999923706055"/>
          <w:szCs w:val="22.079999923706055"/>
        </w:rPr>
      </w:pPr>
      <w:r w:rsidDel="00000000" w:rsidR="00000000" w:rsidRPr="00000000">
        <w:rPr>
          <w:b w:val="1"/>
          <w:bCs w:val="1"/>
          <w:color w:val="660000"/>
          <w:sz w:val="22.079999923706055"/>
          <w:szCs w:val="22.079999923706055"/>
          <w:rtl w:val="0"/>
        </w:rPr>
        <w:t xml:space="preserve">12.  Werkende leden </w:t>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after="240" w:before="240" w:line="240" w:lineRule="auto"/>
        <w:rPr>
          <w:b w:val="1"/>
          <w:bCs w:val="1"/>
        </w:rPr>
      </w:pPr>
      <w:r w:rsidDel="00000000" w:rsidR="00000000" w:rsidRPr="00000000">
        <w:rPr>
          <w:b w:val="1"/>
          <w:bCs w:val="1"/>
          <w:rtl w:val="0"/>
        </w:rPr>
        <w:t xml:space="preserve">De werkende leden hebben stemrecht op zowel de algemene als de bijzondere vergaderingen.</w:t>
      </w:r>
    </w:p>
    <w:p w:rsidR="00000000" w:rsidDel="00000000" w:rsidP="00000000" w:rsidRDefault="00000000" w:rsidRPr="00000000" w14:paraId="0000005A">
      <w:pPr>
        <w:widowControl w:val="0"/>
        <w:spacing w:after="240" w:before="240" w:line="240" w:lineRule="auto"/>
        <w:rPr/>
      </w:pPr>
      <w:r w:rsidDel="00000000" w:rsidR="00000000" w:rsidRPr="00000000">
        <w:rPr>
          <w:b w:val="1"/>
          <w:bCs w:val="1"/>
          <w:rtl w:val="0"/>
        </w:rPr>
        <w:t xml:space="preserve">Aanstelling van werkende leden</w:t>
        <w:br w:type="textWrapping"/>
      </w:r>
      <w:r w:rsidDel="00000000" w:rsidR="00000000" w:rsidRPr="00000000">
        <w:rPr>
          <w:rtl w:val="0"/>
        </w:rPr>
        <w:t xml:space="preserve"> Werkende leden worden aangesteld door het zittende bestuur. Een kandidaat wordt aangesteld op basis van zijn of haar betrokkenheid bij de club en moet minimaal 18 jaar oud zijn.</w:t>
      </w:r>
    </w:p>
    <w:p w:rsidR="00000000" w:rsidDel="00000000" w:rsidP="00000000" w:rsidRDefault="00000000" w:rsidRPr="00000000" w14:paraId="0000005B">
      <w:pPr>
        <w:widowControl w:val="0"/>
        <w:spacing w:after="240" w:before="240" w:line="240" w:lineRule="auto"/>
        <w:rPr/>
      </w:pPr>
      <w:r w:rsidDel="00000000" w:rsidR="00000000" w:rsidRPr="00000000">
        <w:rPr>
          <w:rtl w:val="0"/>
        </w:rPr>
        <w:t xml:space="preserve">Kandidaten kunnen zich ook via e-mail aanmelden, waarna het bestuur de aanvraag zal beoordelen.</w:t>
      </w:r>
    </w:p>
    <w:p w:rsidR="00000000" w:rsidDel="00000000" w:rsidP="00000000" w:rsidRDefault="00000000" w:rsidRPr="00000000" w14:paraId="0000005C">
      <w:pPr>
        <w:widowControl w:val="0"/>
        <w:spacing w:line="240" w:lineRule="auto"/>
        <w:ind w:left="0" w:firstLine="0"/>
        <w:rPr/>
      </w:pPr>
      <w:r w:rsidDel="00000000" w:rsidR="00000000" w:rsidRPr="00000000">
        <w:rPr>
          <w:rtl w:val="0"/>
        </w:rPr>
      </w:r>
    </w:p>
    <w:p w:rsidR="00000000" w:rsidDel="00000000" w:rsidP="00000000" w:rsidRDefault="00000000" w:rsidRPr="00000000" w14:paraId="0000005D">
      <w:pPr>
        <w:widowControl w:val="0"/>
        <w:spacing w:line="240" w:lineRule="auto"/>
        <w:ind w:left="0" w:firstLine="0"/>
        <w:rPr/>
      </w:pPr>
      <w:r w:rsidDel="00000000" w:rsidR="00000000" w:rsidRPr="00000000">
        <w:rPr>
          <w:rtl w:val="0"/>
        </w:rPr>
      </w:r>
    </w:p>
    <w:p w:rsidR="00000000" w:rsidDel="00000000" w:rsidP="00000000" w:rsidRDefault="00000000" w:rsidRPr="00000000" w14:paraId="0000005E">
      <w:pPr>
        <w:widowControl w:val="0"/>
        <w:spacing w:line="240" w:lineRule="auto"/>
        <w:ind w:left="0" w:firstLine="0"/>
        <w:rPr/>
      </w:pPr>
      <w:r w:rsidDel="00000000" w:rsidR="00000000" w:rsidRPr="00000000">
        <w:rPr>
          <w:rtl w:val="0"/>
        </w:rPr>
      </w:r>
    </w:p>
    <w:sectPr>
      <w:pgSz w:h="16820" w:w="11900" w:orient="portrait"/>
      <w:pgMar w:bottom="1480.8000183105469" w:top="1402.000732421875" w:left="1406.5438842773438" w:right="1359.683837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